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51"/>
        <w:tblW w:w="10065" w:type="dxa"/>
        <w:tblBorders>
          <w:top w:val="single" w:sz="4" w:space="0" w:color="auto"/>
          <w:left w:val="single" w:sz="4" w:space="0" w:color="auto"/>
          <w:bottom w:val="trip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118"/>
        <w:gridCol w:w="1418"/>
        <w:gridCol w:w="2976"/>
      </w:tblGrid>
      <w:tr w:rsidR="00EA2BC0" w:rsidRPr="00D263D5" w:rsidTr="009C10CD">
        <w:trPr>
          <w:trHeight w:val="627"/>
        </w:trPr>
        <w:tc>
          <w:tcPr>
            <w:tcW w:w="10065" w:type="dxa"/>
            <w:gridSpan w:val="4"/>
            <w:vAlign w:val="center"/>
          </w:tcPr>
          <w:p w:rsidR="00EA2BC0" w:rsidRPr="000739BA" w:rsidRDefault="001C3AB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  <w:szCs w:val="20"/>
              </w:rPr>
            </w:pPr>
            <w:r w:rsidRPr="000739BA">
              <w:rPr>
                <w:rFonts w:ascii="華康中黑體" w:eastAsia="華康中黑體" w:hAnsi="微軟正黑體" w:hint="eastAsia"/>
                <w:b/>
                <w:spacing w:val="40"/>
                <w:sz w:val="36"/>
              </w:rPr>
              <w:t>KPOP Only社團</w:t>
            </w:r>
            <w:r w:rsidR="00EA2BC0" w:rsidRPr="000739BA">
              <w:rPr>
                <w:rFonts w:ascii="華康中黑體" w:eastAsia="華康中黑體" w:hAnsi="微軟正黑體" w:hint="eastAsia"/>
                <w:b/>
                <w:spacing w:val="40"/>
                <w:sz w:val="36"/>
              </w:rPr>
              <w:t>報名表</w:t>
            </w:r>
          </w:p>
        </w:tc>
      </w:tr>
      <w:tr w:rsidR="001C3AB0" w:rsidRPr="00D263D5" w:rsidTr="009C10CD">
        <w:trPr>
          <w:trHeight w:val="1056"/>
        </w:trPr>
        <w:tc>
          <w:tcPr>
            <w:tcW w:w="2553" w:type="dxa"/>
            <w:vAlign w:val="center"/>
          </w:tcPr>
          <w:p w:rsidR="001C3AB0" w:rsidRPr="000739BA" w:rsidRDefault="001C3AB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</w:rPr>
            </w:pPr>
            <w:r w:rsidRPr="000739BA">
              <w:rPr>
                <w:rFonts w:ascii="華康中黑體" w:eastAsia="華康中黑體" w:hAnsi="微軟正黑體" w:hint="eastAsia"/>
                <w:b/>
              </w:rPr>
              <w:t>姓名</w:t>
            </w:r>
          </w:p>
        </w:tc>
        <w:tc>
          <w:tcPr>
            <w:tcW w:w="3118" w:type="dxa"/>
            <w:vAlign w:val="center"/>
          </w:tcPr>
          <w:p w:rsidR="001C3AB0" w:rsidRPr="00001BDC" w:rsidRDefault="00D07F85" w:rsidP="009C10CD">
            <w:pPr>
              <w:spacing w:line="0" w:lineRule="atLeast"/>
              <w:ind w:rightChars="28" w:right="67"/>
              <w:rPr>
                <w:rFonts w:ascii="華康中黑體" w:eastAsia="華康中黑體" w:hAnsi="微軟正黑體"/>
                <w:color w:val="767171"/>
                <w:szCs w:val="20"/>
              </w:rPr>
            </w:pPr>
            <w:proofErr w:type="gramStart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煩</w:t>
            </w:r>
            <w:proofErr w:type="gramEnd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填寫社團主要聯絡人之姓名。</w:t>
            </w:r>
          </w:p>
        </w:tc>
        <w:tc>
          <w:tcPr>
            <w:tcW w:w="1418" w:type="dxa"/>
            <w:vAlign w:val="center"/>
          </w:tcPr>
          <w:p w:rsidR="001C3AB0" w:rsidRPr="000739BA" w:rsidRDefault="001C3AB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</w:rPr>
            </w:pPr>
            <w:r w:rsidRPr="000739BA">
              <w:rPr>
                <w:rFonts w:ascii="華康中黑體" w:eastAsia="華康中黑體" w:hAnsi="微軟正黑體" w:hint="eastAsia"/>
                <w:b/>
              </w:rPr>
              <w:t>聯絡電話</w:t>
            </w:r>
          </w:p>
        </w:tc>
        <w:tc>
          <w:tcPr>
            <w:tcW w:w="2976" w:type="dxa"/>
            <w:vAlign w:val="center"/>
          </w:tcPr>
          <w:p w:rsidR="001C3AB0" w:rsidRPr="00D263D5" w:rsidRDefault="00D07F85" w:rsidP="009C10CD">
            <w:pPr>
              <w:spacing w:line="0" w:lineRule="atLeast"/>
              <w:rPr>
                <w:rFonts w:ascii="華康中黑體" w:eastAsia="華康中黑體" w:hAnsi="微軟正黑體"/>
                <w:szCs w:val="20"/>
              </w:rPr>
            </w:pPr>
            <w:proofErr w:type="gramStart"/>
            <w:r w:rsidRPr="00D07F85">
              <w:rPr>
                <w:rFonts w:ascii="華康中黑體" w:eastAsia="華康中黑體" w:hAnsi="微軟正黑體" w:hint="eastAsia"/>
                <w:color w:val="767171"/>
                <w:szCs w:val="20"/>
              </w:rPr>
              <w:t>煩</w:t>
            </w:r>
            <w:proofErr w:type="gramEnd"/>
            <w:r w:rsidRPr="00D07F85">
              <w:rPr>
                <w:rFonts w:ascii="華康中黑體" w:eastAsia="華康中黑體" w:hAnsi="微軟正黑體" w:hint="eastAsia"/>
                <w:color w:val="767171"/>
                <w:szCs w:val="20"/>
              </w:rPr>
              <w:t>填寫社團主要聯絡人</w:t>
            </w:r>
            <w:r>
              <w:rPr>
                <w:rFonts w:ascii="華康中黑體" w:eastAsia="華康中黑體" w:hAnsi="微軟正黑體" w:hint="eastAsia"/>
                <w:color w:val="767171"/>
                <w:szCs w:val="20"/>
              </w:rPr>
              <w:t>之電話</w:t>
            </w:r>
            <w:r w:rsidRPr="00D07F85">
              <w:rPr>
                <w:rFonts w:ascii="華康中黑體" w:eastAsia="華康中黑體" w:hAnsi="微軟正黑體" w:hint="eastAsia"/>
                <w:color w:val="767171"/>
                <w:szCs w:val="20"/>
              </w:rPr>
              <w:t>。</w:t>
            </w:r>
          </w:p>
        </w:tc>
      </w:tr>
      <w:tr w:rsidR="001C3AB0" w:rsidRPr="00D263D5" w:rsidTr="009C10CD">
        <w:trPr>
          <w:trHeight w:val="558"/>
        </w:trPr>
        <w:tc>
          <w:tcPr>
            <w:tcW w:w="2553" w:type="dxa"/>
            <w:vAlign w:val="center"/>
          </w:tcPr>
          <w:p w:rsidR="001C3AB0" w:rsidRPr="000739BA" w:rsidRDefault="001C3AB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</w:rPr>
            </w:pPr>
            <w:r w:rsidRPr="000739BA">
              <w:rPr>
                <w:rFonts w:ascii="華康中黑體" w:eastAsia="華康中黑體" w:hAnsi="微軟正黑體" w:hint="eastAsia"/>
                <w:b/>
              </w:rPr>
              <w:t>社團名稱</w:t>
            </w:r>
          </w:p>
        </w:tc>
        <w:tc>
          <w:tcPr>
            <w:tcW w:w="7512" w:type="dxa"/>
            <w:gridSpan w:val="3"/>
            <w:vAlign w:val="center"/>
          </w:tcPr>
          <w:p w:rsidR="001C3AB0" w:rsidRPr="00001BDC" w:rsidRDefault="000739BA" w:rsidP="009C10CD">
            <w:pPr>
              <w:spacing w:line="60" w:lineRule="atLeast"/>
              <w:jc w:val="both"/>
              <w:rPr>
                <w:rFonts w:ascii="華康中黑體" w:eastAsia="華康中黑體"/>
                <w:color w:val="767171"/>
                <w:kern w:val="0"/>
              </w:rPr>
            </w:pPr>
            <w:r w:rsidRPr="00001BDC">
              <w:rPr>
                <w:rFonts w:ascii="華康中黑體" w:eastAsia="華康中黑體" w:hint="eastAsia"/>
                <w:color w:val="767171"/>
                <w:kern w:val="0"/>
              </w:rPr>
              <w:t>請勿超過十五字，或包含過於特殊的符號。</w:t>
            </w:r>
          </w:p>
        </w:tc>
      </w:tr>
      <w:tr w:rsidR="001C3AB0" w:rsidRPr="00D263D5" w:rsidTr="009C10CD">
        <w:trPr>
          <w:trHeight w:val="558"/>
        </w:trPr>
        <w:tc>
          <w:tcPr>
            <w:tcW w:w="2553" w:type="dxa"/>
            <w:vAlign w:val="center"/>
          </w:tcPr>
          <w:p w:rsidR="001C3AB0" w:rsidRPr="000739BA" w:rsidRDefault="001C3AB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</w:rPr>
            </w:pPr>
            <w:r w:rsidRPr="000739BA">
              <w:rPr>
                <w:rFonts w:ascii="華康中黑體" w:eastAsia="華康中黑體" w:hAnsi="微軟正黑體" w:hint="eastAsia"/>
                <w:b/>
              </w:rPr>
              <w:t>通訊地址</w:t>
            </w:r>
          </w:p>
        </w:tc>
        <w:tc>
          <w:tcPr>
            <w:tcW w:w="7512" w:type="dxa"/>
            <w:gridSpan w:val="3"/>
            <w:vAlign w:val="center"/>
          </w:tcPr>
          <w:p w:rsidR="001C3AB0" w:rsidRPr="00D263D5" w:rsidRDefault="00D07F85" w:rsidP="009C10CD">
            <w:pPr>
              <w:spacing w:line="60" w:lineRule="atLeast"/>
              <w:jc w:val="both"/>
              <w:rPr>
                <w:rFonts w:ascii="華康中黑體" w:eastAsia="華康中黑體"/>
                <w:kern w:val="0"/>
              </w:rPr>
            </w:pPr>
            <w:proofErr w:type="gramStart"/>
            <w:r w:rsidRPr="00D07F85">
              <w:rPr>
                <w:rFonts w:ascii="華康中黑體" w:eastAsia="華康中黑體" w:hAnsi="微軟正黑體" w:hint="eastAsia"/>
                <w:color w:val="767171"/>
                <w:szCs w:val="20"/>
              </w:rPr>
              <w:t>煩</w:t>
            </w:r>
            <w:proofErr w:type="gramEnd"/>
            <w:r w:rsidRPr="00D07F85">
              <w:rPr>
                <w:rFonts w:ascii="華康中黑體" w:eastAsia="華康中黑體" w:hAnsi="微軟正黑體" w:hint="eastAsia"/>
                <w:color w:val="767171"/>
                <w:szCs w:val="20"/>
              </w:rPr>
              <w:t>填寫社團主要聯絡</w:t>
            </w:r>
            <w:r w:rsidR="005B0865">
              <w:rPr>
                <w:rFonts w:ascii="華康中黑體" w:eastAsia="華康中黑體" w:hAnsi="微軟正黑體" w:hint="eastAsia"/>
                <w:color w:val="767171"/>
                <w:szCs w:val="20"/>
              </w:rPr>
              <w:t>之通訊地址（需包含郵遞區號）</w:t>
            </w:r>
            <w:r w:rsidRPr="00D07F85">
              <w:rPr>
                <w:rFonts w:ascii="華康中黑體" w:eastAsia="華康中黑體" w:hAnsi="微軟正黑體" w:hint="eastAsia"/>
                <w:color w:val="767171"/>
                <w:szCs w:val="20"/>
              </w:rPr>
              <w:t>。</w:t>
            </w:r>
          </w:p>
        </w:tc>
      </w:tr>
      <w:tr w:rsidR="001C3AB0" w:rsidRPr="00D263D5" w:rsidTr="009C10CD">
        <w:trPr>
          <w:trHeight w:val="558"/>
        </w:trPr>
        <w:tc>
          <w:tcPr>
            <w:tcW w:w="2553" w:type="dxa"/>
            <w:vAlign w:val="center"/>
          </w:tcPr>
          <w:p w:rsidR="001C3AB0" w:rsidRPr="000739BA" w:rsidRDefault="00DA774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</w:rPr>
            </w:pPr>
            <w:r w:rsidRPr="000739BA">
              <w:rPr>
                <w:rFonts w:ascii="華康中黑體" w:eastAsia="華康中黑體" w:hAnsi="微軟正黑體" w:hint="eastAsia"/>
                <w:b/>
              </w:rPr>
              <w:t>聯絡email</w:t>
            </w:r>
          </w:p>
        </w:tc>
        <w:tc>
          <w:tcPr>
            <w:tcW w:w="7512" w:type="dxa"/>
            <w:gridSpan w:val="3"/>
            <w:vAlign w:val="center"/>
          </w:tcPr>
          <w:p w:rsidR="001C3AB0" w:rsidRPr="00D263D5" w:rsidRDefault="00D07F85" w:rsidP="009C10CD">
            <w:pPr>
              <w:spacing w:line="60" w:lineRule="atLeast"/>
              <w:jc w:val="both"/>
              <w:rPr>
                <w:rFonts w:ascii="華康中黑體" w:eastAsia="華康中黑體" w:hAnsi="微軟正黑體"/>
                <w:szCs w:val="20"/>
              </w:rPr>
            </w:pPr>
            <w:proofErr w:type="gramStart"/>
            <w:r w:rsidRPr="00D07F85">
              <w:rPr>
                <w:rFonts w:ascii="華康中黑體" w:eastAsia="華康中黑體" w:hAnsi="微軟正黑體" w:hint="eastAsia"/>
                <w:color w:val="767171"/>
                <w:szCs w:val="20"/>
              </w:rPr>
              <w:t>煩</w:t>
            </w:r>
            <w:proofErr w:type="gramEnd"/>
            <w:r w:rsidRPr="00D07F85">
              <w:rPr>
                <w:rFonts w:ascii="華康中黑體" w:eastAsia="華康中黑體" w:hAnsi="微軟正黑體" w:hint="eastAsia"/>
                <w:color w:val="767171"/>
                <w:szCs w:val="20"/>
              </w:rPr>
              <w:t>填寫社團主要聯絡</w:t>
            </w:r>
            <w:r>
              <w:rPr>
                <w:rFonts w:ascii="華康中黑體" w:eastAsia="華康中黑體" w:hAnsi="微軟正黑體" w:hint="eastAsia"/>
                <w:color w:val="767171"/>
                <w:szCs w:val="20"/>
              </w:rPr>
              <w:t>之email信箱</w:t>
            </w:r>
            <w:r w:rsidRPr="00D07F85">
              <w:rPr>
                <w:rFonts w:ascii="華康中黑體" w:eastAsia="華康中黑體" w:hAnsi="微軟正黑體" w:hint="eastAsia"/>
                <w:color w:val="767171"/>
                <w:szCs w:val="20"/>
              </w:rPr>
              <w:t>。</w:t>
            </w:r>
          </w:p>
        </w:tc>
      </w:tr>
      <w:tr w:rsidR="001C3AB0" w:rsidRPr="00D263D5" w:rsidTr="009C10CD">
        <w:trPr>
          <w:trHeight w:val="826"/>
        </w:trPr>
        <w:tc>
          <w:tcPr>
            <w:tcW w:w="2553" w:type="dxa"/>
            <w:vAlign w:val="center"/>
          </w:tcPr>
          <w:p w:rsidR="001C3AB0" w:rsidRPr="000739BA" w:rsidRDefault="001C3AB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</w:rPr>
            </w:pPr>
            <w:r w:rsidRPr="000739BA">
              <w:rPr>
                <w:rFonts w:ascii="華康中黑體" w:eastAsia="華康中黑體" w:hAnsi="微軟正黑體" w:hint="eastAsia"/>
                <w:b/>
              </w:rPr>
              <w:t>社團網址</w:t>
            </w:r>
          </w:p>
        </w:tc>
        <w:tc>
          <w:tcPr>
            <w:tcW w:w="7512" w:type="dxa"/>
            <w:gridSpan w:val="3"/>
            <w:vAlign w:val="center"/>
          </w:tcPr>
          <w:p w:rsidR="001C3AB0" w:rsidRPr="00001BDC" w:rsidRDefault="000739BA" w:rsidP="000F6534">
            <w:pPr>
              <w:spacing w:line="0" w:lineRule="atLeast"/>
              <w:rPr>
                <w:rFonts w:ascii="華康中黑體" w:eastAsia="華康中黑體" w:hAnsi="微軟正黑體"/>
                <w:color w:val="767171"/>
                <w:szCs w:val="20"/>
              </w:rPr>
            </w:pPr>
            <w:proofErr w:type="gramStart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噗浪、</w:t>
            </w:r>
            <w:proofErr w:type="gramEnd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個人FB、</w:t>
            </w:r>
            <w:proofErr w:type="gramStart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粉專或</w:t>
            </w:r>
            <w:proofErr w:type="gramEnd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其他網站皆可，我們會將網址放置</w:t>
            </w:r>
            <w:proofErr w:type="gramStart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於官網</w:t>
            </w:r>
            <w:proofErr w:type="gramEnd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。</w:t>
            </w:r>
            <w:r w:rsidR="000F6534">
              <w:rPr>
                <w:rFonts w:ascii="華康中黑體" w:eastAsia="華康中黑體" w:hAnsi="微軟正黑體"/>
                <w:color w:val="767171"/>
                <w:szCs w:val="20"/>
              </w:rPr>
              <w:br/>
            </w:r>
            <w:r w:rsidR="000F6534">
              <w:rPr>
                <w:rFonts w:ascii="華康中黑體" w:eastAsia="華康中黑體" w:hAnsi="微軟正黑體" w:hint="eastAsia"/>
                <w:color w:val="767171"/>
                <w:szCs w:val="20"/>
              </w:rPr>
              <w:t>※ 若為多人社團且無統一之社團網址，可填寫各成員之個人網址。</w:t>
            </w:r>
          </w:p>
        </w:tc>
      </w:tr>
      <w:tr w:rsidR="001C3AB0" w:rsidRPr="00D263D5" w:rsidTr="009C10CD">
        <w:trPr>
          <w:trHeight w:val="1271"/>
        </w:trPr>
        <w:tc>
          <w:tcPr>
            <w:tcW w:w="2553" w:type="dxa"/>
            <w:vAlign w:val="center"/>
          </w:tcPr>
          <w:p w:rsidR="001C3AB0" w:rsidRPr="000739BA" w:rsidRDefault="001C3AB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</w:rPr>
            </w:pPr>
            <w:r w:rsidRPr="000739BA">
              <w:rPr>
                <w:rFonts w:ascii="華康中黑體" w:eastAsia="華康中黑體" w:hAnsi="微軟正黑體" w:hint="eastAsia"/>
                <w:b/>
              </w:rPr>
              <w:t>報名攤位數</w:t>
            </w:r>
          </w:p>
        </w:tc>
        <w:tc>
          <w:tcPr>
            <w:tcW w:w="7512" w:type="dxa"/>
            <w:gridSpan w:val="3"/>
            <w:vAlign w:val="center"/>
          </w:tcPr>
          <w:p w:rsidR="001C3AB0" w:rsidRDefault="001C3AB0" w:rsidP="009C10CD">
            <w:pPr>
              <w:spacing w:line="0" w:lineRule="atLeast"/>
              <w:rPr>
                <w:rFonts w:ascii="華康中黑體" w:eastAsia="華康中黑體" w:hAnsi="微軟正黑體"/>
                <w:szCs w:val="20"/>
              </w:rPr>
            </w:pPr>
            <w:r>
              <w:rPr>
                <w:rFonts w:ascii="華康中黑體" w:eastAsia="華康中黑體" w:hAnsi="微軟正黑體" w:hint="eastAsia"/>
                <w:szCs w:val="20"/>
              </w:rPr>
              <w:t>（　）一攤／新台幣 400 元</w:t>
            </w:r>
          </w:p>
          <w:p w:rsidR="001C3AB0" w:rsidRPr="00D263D5" w:rsidRDefault="001C3AB0" w:rsidP="009C10CD">
            <w:pPr>
              <w:spacing w:line="0" w:lineRule="atLeast"/>
              <w:rPr>
                <w:rFonts w:ascii="華康中黑體" w:eastAsia="華康中黑體" w:hAnsi="微軟正黑體"/>
                <w:szCs w:val="20"/>
              </w:rPr>
            </w:pPr>
            <w:r>
              <w:rPr>
                <w:rFonts w:ascii="華康中黑體" w:eastAsia="華康中黑體" w:hAnsi="微軟正黑體" w:hint="eastAsia"/>
                <w:szCs w:val="20"/>
              </w:rPr>
              <w:t>（　）兩攤／新台幣 750 元</w:t>
            </w:r>
          </w:p>
        </w:tc>
      </w:tr>
      <w:tr w:rsidR="001C3AB0" w:rsidRPr="00D263D5" w:rsidTr="009C10CD">
        <w:trPr>
          <w:trHeight w:val="816"/>
        </w:trPr>
        <w:tc>
          <w:tcPr>
            <w:tcW w:w="2553" w:type="dxa"/>
            <w:vAlign w:val="center"/>
          </w:tcPr>
          <w:p w:rsidR="001C3AB0" w:rsidRPr="000739BA" w:rsidRDefault="001C3AB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</w:rPr>
            </w:pPr>
            <w:r w:rsidRPr="000739BA">
              <w:rPr>
                <w:rFonts w:ascii="華康中黑體" w:eastAsia="華康中黑體" w:hAnsi="微軟正黑體" w:hint="eastAsia"/>
                <w:b/>
              </w:rPr>
              <w:t>販售團體名稱</w:t>
            </w:r>
          </w:p>
        </w:tc>
        <w:tc>
          <w:tcPr>
            <w:tcW w:w="7512" w:type="dxa"/>
            <w:gridSpan w:val="3"/>
            <w:vAlign w:val="center"/>
          </w:tcPr>
          <w:p w:rsidR="00ED4BAA" w:rsidRPr="00001BDC" w:rsidRDefault="00ED4BAA" w:rsidP="009C10CD">
            <w:pPr>
              <w:spacing w:line="0" w:lineRule="atLeast"/>
              <w:rPr>
                <w:rFonts w:ascii="華康中黑體" w:eastAsia="華康中黑體" w:hAnsi="微軟正黑體"/>
                <w:color w:val="767171"/>
                <w:szCs w:val="20"/>
              </w:rPr>
            </w:pPr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請填寫攤位上欲販售的團體，活動當天以此表格內容為</w:t>
            </w:r>
            <w:proofErr w:type="gramStart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準</w:t>
            </w:r>
            <w:proofErr w:type="gramEnd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，禁止販售未填寫之團體。</w:t>
            </w:r>
          </w:p>
          <w:p w:rsidR="001C3AB0" w:rsidRPr="00D263D5" w:rsidRDefault="00ED4BAA" w:rsidP="009C10CD">
            <w:pPr>
              <w:spacing w:line="0" w:lineRule="atLeast"/>
              <w:rPr>
                <w:rFonts w:ascii="華康中黑體" w:eastAsia="華康中黑體" w:hAnsi="微軟正黑體"/>
                <w:szCs w:val="20"/>
              </w:rPr>
            </w:pPr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如有複數團體請用 斜線/ 區隔，例：EXO/</w:t>
            </w:r>
            <w:proofErr w:type="gramStart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東方神起</w:t>
            </w:r>
            <w:proofErr w:type="gramEnd"/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/SJ......</w:t>
            </w:r>
          </w:p>
        </w:tc>
      </w:tr>
      <w:tr w:rsidR="001C3AB0" w:rsidRPr="00D263D5" w:rsidTr="009C10CD">
        <w:trPr>
          <w:trHeight w:val="601"/>
        </w:trPr>
        <w:tc>
          <w:tcPr>
            <w:tcW w:w="2553" w:type="dxa"/>
            <w:vAlign w:val="center"/>
          </w:tcPr>
          <w:p w:rsidR="001C3AB0" w:rsidRPr="000739BA" w:rsidRDefault="001C3AB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</w:rPr>
            </w:pPr>
            <w:r w:rsidRPr="000739BA">
              <w:rPr>
                <w:rFonts w:ascii="華康中黑體" w:eastAsia="華康中黑體" w:hAnsi="微軟正黑體" w:hint="eastAsia"/>
                <w:b/>
              </w:rPr>
              <w:t>販售品項</w:t>
            </w:r>
          </w:p>
        </w:tc>
        <w:tc>
          <w:tcPr>
            <w:tcW w:w="7512" w:type="dxa"/>
            <w:gridSpan w:val="3"/>
            <w:vAlign w:val="center"/>
          </w:tcPr>
          <w:p w:rsidR="001C3AB0" w:rsidRDefault="001C3AB0" w:rsidP="009C10CD">
            <w:pPr>
              <w:spacing w:line="0" w:lineRule="atLeast"/>
              <w:rPr>
                <w:rFonts w:ascii="華康中黑體" w:eastAsia="華康中黑體" w:hAnsi="微軟正黑體"/>
                <w:szCs w:val="20"/>
              </w:rPr>
            </w:pPr>
            <w:r>
              <w:rPr>
                <w:rFonts w:ascii="華康中黑體" w:eastAsia="華康中黑體" w:hAnsi="微軟正黑體" w:hint="eastAsia"/>
                <w:szCs w:val="20"/>
              </w:rPr>
              <w:t>（　）刊物</w:t>
            </w:r>
          </w:p>
          <w:p w:rsidR="001C3AB0" w:rsidRDefault="001C3AB0" w:rsidP="009C10CD">
            <w:pPr>
              <w:spacing w:line="0" w:lineRule="atLeast"/>
              <w:rPr>
                <w:rFonts w:ascii="華康中黑體" w:eastAsia="華康中黑體" w:hAnsi="微軟正黑體"/>
                <w:szCs w:val="20"/>
              </w:rPr>
            </w:pPr>
            <w:r>
              <w:rPr>
                <w:rFonts w:ascii="華康中黑體" w:eastAsia="華康中黑體" w:hAnsi="微軟正黑體" w:hint="eastAsia"/>
                <w:szCs w:val="20"/>
              </w:rPr>
              <w:t>（　）</w:t>
            </w:r>
            <w:proofErr w:type="gramStart"/>
            <w:r>
              <w:rPr>
                <w:rFonts w:ascii="華康中黑體" w:eastAsia="華康中黑體" w:hAnsi="微軟正黑體" w:hint="eastAsia"/>
                <w:szCs w:val="20"/>
              </w:rPr>
              <w:t>週</w:t>
            </w:r>
            <w:proofErr w:type="gramEnd"/>
            <w:r>
              <w:rPr>
                <w:rFonts w:ascii="華康中黑體" w:eastAsia="華康中黑體" w:hAnsi="微軟正黑體" w:hint="eastAsia"/>
                <w:szCs w:val="20"/>
              </w:rPr>
              <w:t>邊</w:t>
            </w:r>
          </w:p>
          <w:p w:rsidR="001C3AB0" w:rsidRDefault="001C3AB0" w:rsidP="009C10CD">
            <w:pPr>
              <w:spacing w:line="0" w:lineRule="atLeast"/>
              <w:rPr>
                <w:rFonts w:ascii="華康中黑體" w:eastAsia="華康中黑體" w:hAnsi="微軟正黑體"/>
                <w:szCs w:val="20"/>
              </w:rPr>
            </w:pPr>
            <w:r>
              <w:rPr>
                <w:rFonts w:ascii="華康中黑體" w:eastAsia="華康中黑體" w:hAnsi="微軟正黑體" w:hint="eastAsia"/>
                <w:szCs w:val="20"/>
              </w:rPr>
              <w:t>（　）混合</w:t>
            </w:r>
            <w:proofErr w:type="gramStart"/>
            <w:r>
              <w:rPr>
                <w:rFonts w:ascii="華康中黑體" w:eastAsia="華康中黑體" w:hAnsi="微軟正黑體" w:hint="eastAsia"/>
                <w:szCs w:val="20"/>
              </w:rPr>
              <w:t>一</w:t>
            </w:r>
            <w:proofErr w:type="gramEnd"/>
            <w:r w:rsidR="00D379BB">
              <w:rPr>
                <w:rFonts w:ascii="華康中黑體" w:eastAsia="華康中黑體" w:hAnsi="微軟正黑體" w:hint="eastAsia"/>
                <w:szCs w:val="20"/>
              </w:rPr>
              <w:t>（</w:t>
            </w:r>
            <w:r>
              <w:rPr>
                <w:rFonts w:ascii="華康中黑體" w:eastAsia="華康中黑體" w:hAnsi="微軟正黑體" w:hint="eastAsia"/>
                <w:szCs w:val="20"/>
              </w:rPr>
              <w:t>刊物多於</w:t>
            </w:r>
            <w:proofErr w:type="gramStart"/>
            <w:r>
              <w:rPr>
                <w:rFonts w:ascii="華康中黑體" w:eastAsia="華康中黑體" w:hAnsi="微軟正黑體" w:hint="eastAsia"/>
                <w:szCs w:val="20"/>
              </w:rPr>
              <w:t>週</w:t>
            </w:r>
            <w:proofErr w:type="gramEnd"/>
            <w:r>
              <w:rPr>
                <w:rFonts w:ascii="華康中黑體" w:eastAsia="華康中黑體" w:hAnsi="微軟正黑體" w:hint="eastAsia"/>
                <w:szCs w:val="20"/>
              </w:rPr>
              <w:t>邊</w:t>
            </w:r>
            <w:r w:rsidR="00D379BB">
              <w:rPr>
                <w:rFonts w:ascii="華康中黑體" w:eastAsia="華康中黑體" w:hAnsi="微軟正黑體" w:hint="eastAsia"/>
                <w:szCs w:val="20"/>
              </w:rPr>
              <w:t>）</w:t>
            </w:r>
          </w:p>
          <w:p w:rsidR="001C3AB0" w:rsidRPr="00D263D5" w:rsidRDefault="00A27734" w:rsidP="009C10CD">
            <w:pPr>
              <w:spacing w:line="0" w:lineRule="atLeast"/>
              <w:rPr>
                <w:rFonts w:ascii="華康中黑體" w:eastAsia="華康中黑體" w:hAnsi="微軟正黑體"/>
                <w:szCs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.3pt;margin-top:24.6pt;width:331.35pt;height:25.2pt;z-index:1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27;mso-fit-shape-to-text:t">
                    <w:txbxContent>
                      <w:p w:rsidR="009F6B04" w:rsidRPr="009F6B04" w:rsidRDefault="009F6B04" w:rsidP="009F6B04">
                        <w:pPr>
                          <w:numPr>
                            <w:ilvl w:val="0"/>
                            <w:numId w:val="7"/>
                          </w:numPr>
                          <w:rPr>
                            <w:rFonts w:ascii="微軟正黑體" w:eastAsia="微軟正黑體" w:hAnsi="微軟正黑體"/>
                            <w:color w:val="FF0000"/>
                            <w:sz w:val="20"/>
                            <w:szCs w:val="20"/>
                          </w:rPr>
                        </w:pPr>
                        <w:r w:rsidRPr="009F6B04">
                          <w:rPr>
                            <w:rFonts w:ascii="微軟正黑體" w:eastAsia="微軟正黑體" w:hAnsi="微軟正黑體" w:hint="eastAsia"/>
                            <w:color w:val="FF0000"/>
                            <w:sz w:val="20"/>
                            <w:szCs w:val="20"/>
                          </w:rPr>
                          <w:t>不可複選。請選擇您將於攤位上販售最多的品項。</w:t>
                        </w:r>
                      </w:p>
                    </w:txbxContent>
                  </v:textbox>
                  <w10:wrap type="square"/>
                </v:shape>
              </w:pict>
            </w:r>
            <w:r w:rsidR="001C3AB0">
              <w:rPr>
                <w:rFonts w:ascii="華康中黑體" w:eastAsia="華康中黑體" w:hAnsi="微軟正黑體" w:hint="eastAsia"/>
                <w:szCs w:val="20"/>
              </w:rPr>
              <w:t>（　）混合二</w:t>
            </w:r>
            <w:r w:rsidR="00D379BB">
              <w:rPr>
                <w:rFonts w:ascii="華康中黑體" w:eastAsia="華康中黑體" w:hAnsi="微軟正黑體" w:hint="eastAsia"/>
                <w:szCs w:val="20"/>
              </w:rPr>
              <w:t>（</w:t>
            </w:r>
            <w:proofErr w:type="gramStart"/>
            <w:r w:rsidR="001C3AB0">
              <w:rPr>
                <w:rFonts w:ascii="華康中黑體" w:eastAsia="華康中黑體" w:hAnsi="微軟正黑體" w:hint="eastAsia"/>
                <w:szCs w:val="20"/>
              </w:rPr>
              <w:t>週</w:t>
            </w:r>
            <w:proofErr w:type="gramEnd"/>
            <w:r w:rsidR="001C3AB0">
              <w:rPr>
                <w:rFonts w:ascii="華康中黑體" w:eastAsia="華康中黑體" w:hAnsi="微軟正黑體" w:hint="eastAsia"/>
                <w:szCs w:val="20"/>
              </w:rPr>
              <w:t>邊多於刊物</w:t>
            </w:r>
            <w:r w:rsidR="00D379BB">
              <w:rPr>
                <w:rFonts w:ascii="華康中黑體" w:eastAsia="華康中黑體" w:hAnsi="微軟正黑體" w:hint="eastAsia"/>
                <w:szCs w:val="20"/>
              </w:rPr>
              <w:t>）</w:t>
            </w:r>
          </w:p>
        </w:tc>
      </w:tr>
      <w:tr w:rsidR="001C3AB0" w:rsidRPr="00D263D5" w:rsidTr="009C10CD">
        <w:trPr>
          <w:trHeight w:val="872"/>
        </w:trPr>
        <w:tc>
          <w:tcPr>
            <w:tcW w:w="2553" w:type="dxa"/>
            <w:vAlign w:val="center"/>
          </w:tcPr>
          <w:p w:rsidR="001C3AB0" w:rsidRPr="000739BA" w:rsidRDefault="001C3AB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</w:rPr>
            </w:pPr>
            <w:r w:rsidRPr="000739BA">
              <w:rPr>
                <w:rFonts w:ascii="華康中黑體" w:eastAsia="華康中黑體" w:hAnsi="微軟正黑體" w:hint="eastAsia"/>
                <w:b/>
              </w:rPr>
              <w:t>作品取向</w:t>
            </w:r>
          </w:p>
        </w:tc>
        <w:tc>
          <w:tcPr>
            <w:tcW w:w="7512" w:type="dxa"/>
            <w:gridSpan w:val="3"/>
            <w:vAlign w:val="center"/>
          </w:tcPr>
          <w:p w:rsidR="001C3AB0" w:rsidRDefault="001C3AB0" w:rsidP="009C10CD">
            <w:pPr>
              <w:spacing w:line="0" w:lineRule="atLeast"/>
              <w:rPr>
                <w:rFonts w:ascii="華康中黑體" w:eastAsia="華康中黑體" w:hAnsi="微軟正黑體"/>
                <w:szCs w:val="20"/>
              </w:rPr>
            </w:pPr>
            <w:r>
              <w:rPr>
                <w:rFonts w:ascii="華康中黑體" w:eastAsia="華康中黑體" w:hAnsi="微軟正黑體" w:hint="eastAsia"/>
                <w:szCs w:val="20"/>
              </w:rPr>
              <w:t>（　）全年齡皆可購買</w:t>
            </w:r>
          </w:p>
          <w:p w:rsidR="001C3AB0" w:rsidRPr="00530B4F" w:rsidRDefault="00A27734" w:rsidP="009C10CD">
            <w:pPr>
              <w:spacing w:line="0" w:lineRule="atLeast"/>
              <w:rPr>
                <w:rFonts w:ascii="華康中黑體" w:eastAsia="華康中黑體" w:hAnsi="微軟正黑體"/>
                <w:szCs w:val="20"/>
              </w:rPr>
            </w:pPr>
            <w:r>
              <w:rPr>
                <w:noProof/>
              </w:rPr>
              <w:pict>
                <v:shape id="_x0000_s1028" type="#_x0000_t202" style="position:absolute;margin-left:4.8pt;margin-top:24.7pt;width:347.05pt;height:25.2pt;z-index: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28;mso-fit-shape-to-text:t">
                    <w:txbxContent>
                      <w:p w:rsidR="00143C92" w:rsidRPr="00143C92" w:rsidRDefault="00143C92" w:rsidP="00143C92">
                        <w:pPr>
                          <w:numPr>
                            <w:ilvl w:val="0"/>
                            <w:numId w:val="8"/>
                          </w:numPr>
                          <w:rPr>
                            <w:rFonts w:ascii="微軟正黑體" w:eastAsia="微軟正黑體" w:hAnsi="微軟正黑體"/>
                            <w:color w:val="FF0000"/>
                            <w:sz w:val="20"/>
                            <w:szCs w:val="20"/>
                          </w:rPr>
                        </w:pPr>
                        <w:r w:rsidRPr="00143C92">
                          <w:rPr>
                            <w:rFonts w:ascii="微軟正黑體" w:eastAsia="微軟正黑體" w:hAnsi="微軟正黑體" w:hint="eastAsia"/>
                            <w:color w:val="FF0000"/>
                            <w:sz w:val="20"/>
                            <w:szCs w:val="20"/>
                          </w:rPr>
                          <w:t>可複選。18</w:t>
                        </w:r>
                        <w:proofErr w:type="gramStart"/>
                        <w:r w:rsidRPr="00143C92">
                          <w:rPr>
                            <w:rFonts w:ascii="微軟正黑體" w:eastAsia="微軟正黑體" w:hAnsi="微軟正黑體" w:hint="eastAsia"/>
                            <w:color w:val="FF0000"/>
                            <w:sz w:val="20"/>
                            <w:szCs w:val="20"/>
                          </w:rPr>
                          <w:t>禁本請</w:t>
                        </w:r>
                        <w:proofErr w:type="gramEnd"/>
                        <w:r w:rsidRPr="00143C92">
                          <w:rPr>
                            <w:rFonts w:ascii="微軟正黑體" w:eastAsia="微軟正黑體" w:hAnsi="微軟正黑體" w:hint="eastAsia"/>
                            <w:color w:val="FF0000"/>
                            <w:sz w:val="20"/>
                            <w:szCs w:val="20"/>
                          </w:rPr>
                          <w:t>事先封好或貼上18</w:t>
                        </w:r>
                        <w:proofErr w:type="gramStart"/>
                        <w:r w:rsidR="00EB6F7A">
                          <w:rPr>
                            <w:rFonts w:ascii="微軟正黑體" w:eastAsia="微軟正黑體" w:hAnsi="微軟正黑體" w:hint="eastAsia"/>
                            <w:color w:val="FF0000"/>
                            <w:sz w:val="20"/>
                            <w:szCs w:val="20"/>
                          </w:rPr>
                          <w:t>禁貼</w:t>
                        </w:r>
                        <w:proofErr w:type="gramEnd"/>
                        <w:r w:rsidRPr="00143C92">
                          <w:rPr>
                            <w:rFonts w:ascii="微軟正黑體" w:eastAsia="微軟正黑體" w:hAnsi="微軟正黑體" w:hint="eastAsia"/>
                            <w:color w:val="FF0000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  <w10:wrap type="square"/>
                </v:shape>
              </w:pict>
            </w:r>
            <w:r w:rsidR="001C3AB0">
              <w:rPr>
                <w:rFonts w:ascii="華康中黑體" w:eastAsia="華康中黑體" w:hAnsi="微軟正黑體" w:hint="eastAsia"/>
                <w:szCs w:val="20"/>
              </w:rPr>
              <w:t>（　）18禁</w:t>
            </w:r>
          </w:p>
        </w:tc>
      </w:tr>
      <w:tr w:rsidR="004563FC" w:rsidRPr="00D263D5" w:rsidTr="009C10CD">
        <w:trPr>
          <w:trHeight w:val="601"/>
        </w:trPr>
        <w:tc>
          <w:tcPr>
            <w:tcW w:w="2553" w:type="dxa"/>
            <w:vAlign w:val="center"/>
          </w:tcPr>
          <w:p w:rsidR="004563FC" w:rsidRPr="000739BA" w:rsidRDefault="004563FC" w:rsidP="009C10CD">
            <w:pPr>
              <w:spacing w:line="0" w:lineRule="atLeast"/>
              <w:jc w:val="center"/>
              <w:rPr>
                <w:rFonts w:ascii="華康中黑體" w:eastAsia="華康中黑體" w:hAnsi="微軟正黑體"/>
                <w:b/>
              </w:rPr>
            </w:pPr>
            <w:r>
              <w:rPr>
                <w:rFonts w:ascii="華康中黑體" w:eastAsia="華康中黑體" w:hAnsi="微軟正黑體" w:hint="eastAsia"/>
                <w:b/>
              </w:rPr>
              <w:t>活動當天是否需要加椅子</w:t>
            </w:r>
          </w:p>
        </w:tc>
        <w:tc>
          <w:tcPr>
            <w:tcW w:w="7512" w:type="dxa"/>
            <w:gridSpan w:val="3"/>
            <w:vAlign w:val="center"/>
          </w:tcPr>
          <w:p w:rsidR="00D379BB" w:rsidRPr="00001BDC" w:rsidRDefault="00D379BB" w:rsidP="009C10CD">
            <w:pPr>
              <w:spacing w:line="0" w:lineRule="atLeast"/>
              <w:rPr>
                <w:rFonts w:ascii="微軟正黑體" w:eastAsia="微軟正黑體" w:hAnsi="微軟正黑體"/>
                <w:color w:val="767171"/>
              </w:rPr>
            </w:pPr>
            <w:r w:rsidRPr="00001BDC">
              <w:rPr>
                <w:rFonts w:ascii="微軟正黑體" w:eastAsia="微軟正黑體" w:hAnsi="微軟正黑體" w:hint="eastAsia"/>
                <w:color w:val="767171"/>
              </w:rPr>
              <w:t>無論一攤或兩攤皆只附</w:t>
            </w:r>
            <w:r w:rsidRPr="00001BDC">
              <w:rPr>
                <w:rFonts w:ascii="微軟正黑體" w:eastAsia="微軟正黑體" w:hAnsi="微軟正黑體" w:hint="eastAsia"/>
                <w:b/>
                <w:color w:val="767171"/>
              </w:rPr>
              <w:t>兩張椅子</w:t>
            </w:r>
            <w:r w:rsidRPr="00001BDC">
              <w:rPr>
                <w:rFonts w:ascii="微軟正黑體" w:eastAsia="微軟正黑體" w:hAnsi="微軟正黑體" w:hint="eastAsia"/>
                <w:color w:val="767171"/>
              </w:rPr>
              <w:t>，添加一張椅子</w:t>
            </w:r>
            <w:r w:rsidRPr="00001BDC">
              <w:rPr>
                <w:rFonts w:ascii="微軟正黑體" w:eastAsia="微軟正黑體" w:hAnsi="微軟正黑體" w:hint="eastAsia"/>
                <w:b/>
                <w:color w:val="767171"/>
              </w:rPr>
              <w:t>新台幣20元</w:t>
            </w:r>
            <w:r w:rsidRPr="00001BDC">
              <w:rPr>
                <w:rFonts w:ascii="微軟正黑體" w:eastAsia="微軟正黑體" w:hAnsi="微軟正黑體" w:hint="eastAsia"/>
                <w:color w:val="767171"/>
              </w:rPr>
              <w:t>。</w:t>
            </w:r>
          </w:p>
          <w:p w:rsidR="00D379BB" w:rsidRPr="00001BDC" w:rsidRDefault="00D379BB" w:rsidP="009C10CD">
            <w:pPr>
              <w:spacing w:line="0" w:lineRule="atLeast"/>
              <w:rPr>
                <w:rFonts w:ascii="微軟正黑體" w:eastAsia="微軟正黑體" w:hAnsi="微軟正黑體"/>
                <w:color w:val="767171"/>
              </w:rPr>
            </w:pPr>
            <w:r w:rsidRPr="00001BDC">
              <w:rPr>
                <w:rFonts w:ascii="微軟正黑體" w:eastAsia="微軟正黑體" w:hAnsi="微軟正黑體" w:hint="eastAsia"/>
                <w:color w:val="767171"/>
              </w:rPr>
              <w:t>＞</w:t>
            </w:r>
            <w:r w:rsidRPr="00001BDC">
              <w:rPr>
                <w:rFonts w:ascii="微軟正黑體" w:eastAsia="微軟正黑體" w:hAnsi="微軟正黑體" w:hint="eastAsia"/>
                <w:color w:val="767171"/>
                <w:u w:val="single"/>
              </w:rPr>
              <w:t>一攤</w:t>
            </w:r>
            <w:r w:rsidRPr="00001BDC">
              <w:rPr>
                <w:rFonts w:ascii="微軟正黑體" w:eastAsia="微軟正黑體" w:hAnsi="微軟正黑體" w:hint="eastAsia"/>
                <w:color w:val="767171"/>
              </w:rPr>
              <w:t>至多可添加</w:t>
            </w:r>
            <w:r w:rsidRPr="00001BDC">
              <w:rPr>
                <w:rFonts w:ascii="微軟正黑體" w:eastAsia="微軟正黑體" w:hAnsi="微軟正黑體" w:hint="eastAsia"/>
                <w:b/>
                <w:color w:val="767171"/>
              </w:rPr>
              <w:t>一張椅子</w:t>
            </w:r>
          </w:p>
          <w:p w:rsidR="00D379BB" w:rsidRPr="00001BDC" w:rsidRDefault="00D379BB" w:rsidP="009C10CD">
            <w:pPr>
              <w:spacing w:line="0" w:lineRule="atLeast"/>
              <w:rPr>
                <w:rFonts w:ascii="微軟正黑體" w:eastAsia="微軟正黑體" w:hAnsi="微軟正黑體"/>
                <w:color w:val="767171"/>
              </w:rPr>
            </w:pPr>
            <w:r w:rsidRPr="00001BDC">
              <w:rPr>
                <w:rFonts w:ascii="微軟正黑體" w:eastAsia="微軟正黑體" w:hAnsi="微軟正黑體" w:hint="eastAsia"/>
                <w:color w:val="767171"/>
              </w:rPr>
              <w:t>＞</w:t>
            </w:r>
            <w:r w:rsidRPr="00001BDC">
              <w:rPr>
                <w:rFonts w:ascii="微軟正黑體" w:eastAsia="微軟正黑體" w:hAnsi="微軟正黑體" w:hint="eastAsia"/>
                <w:color w:val="767171"/>
                <w:u w:val="single"/>
              </w:rPr>
              <w:t>兩攤</w:t>
            </w:r>
            <w:r w:rsidRPr="00001BDC">
              <w:rPr>
                <w:rFonts w:ascii="微軟正黑體" w:eastAsia="微軟正黑體" w:hAnsi="微軟正黑體" w:hint="eastAsia"/>
                <w:color w:val="767171"/>
              </w:rPr>
              <w:t>至多可添加</w:t>
            </w:r>
            <w:r w:rsidRPr="00001BDC">
              <w:rPr>
                <w:rFonts w:ascii="微軟正黑體" w:eastAsia="微軟正黑體" w:hAnsi="微軟正黑體" w:hint="eastAsia"/>
                <w:b/>
                <w:color w:val="767171"/>
              </w:rPr>
              <w:t>兩張椅子</w:t>
            </w:r>
          </w:p>
          <w:p w:rsidR="00D379BB" w:rsidRPr="00001BDC" w:rsidRDefault="008D7DEE" w:rsidP="009C10CD">
            <w:pPr>
              <w:numPr>
                <w:ilvl w:val="0"/>
                <w:numId w:val="9"/>
              </w:numPr>
              <w:spacing w:line="0" w:lineRule="atLeast"/>
              <w:rPr>
                <w:rFonts w:ascii="微軟正黑體" w:eastAsia="微軟正黑體" w:hAnsi="微軟正黑體"/>
                <w:color w:val="AEAAAA"/>
              </w:rPr>
            </w:pPr>
            <w:r w:rsidRPr="00001BDC">
              <w:rPr>
                <w:rFonts w:ascii="微軟正黑體" w:eastAsia="微軟正黑體" w:hAnsi="微軟正黑體" w:hint="eastAsia"/>
                <w:color w:val="767171"/>
              </w:rPr>
              <w:t>若無於報名表中</w:t>
            </w:r>
            <w:r w:rsidR="00D51CF2" w:rsidRPr="00001BDC">
              <w:rPr>
                <w:rFonts w:ascii="微軟正黑體" w:eastAsia="微軟正黑體" w:hAnsi="微軟正黑體" w:hint="eastAsia"/>
                <w:color w:val="767171"/>
              </w:rPr>
              <w:t>註明需添加椅子者，</w:t>
            </w:r>
            <w:r w:rsidR="00D379BB" w:rsidRPr="00001BDC">
              <w:rPr>
                <w:rFonts w:ascii="微軟正黑體" w:eastAsia="微軟正黑體" w:hAnsi="微軟正黑體" w:hint="eastAsia"/>
                <w:color w:val="767171"/>
              </w:rPr>
              <w:t>活動當天</w:t>
            </w:r>
            <w:r w:rsidRPr="00001BDC">
              <w:rPr>
                <w:rFonts w:ascii="微軟正黑體" w:eastAsia="微軟正黑體" w:hAnsi="微軟正黑體" w:hint="eastAsia"/>
                <w:color w:val="767171"/>
              </w:rPr>
              <w:t>添加椅子費用為新台幣30元，</w:t>
            </w:r>
            <w:r w:rsidR="00D51CF2" w:rsidRPr="00001BDC">
              <w:rPr>
                <w:rFonts w:ascii="微軟正黑體" w:eastAsia="微軟正黑體" w:hAnsi="微軟正黑體" w:hint="eastAsia"/>
                <w:color w:val="767171"/>
              </w:rPr>
              <w:t>請</w:t>
            </w:r>
            <w:r w:rsidRPr="00001BDC">
              <w:rPr>
                <w:rFonts w:ascii="微軟正黑體" w:eastAsia="微軟正黑體" w:hAnsi="微軟正黑體" w:hint="eastAsia"/>
                <w:color w:val="767171"/>
              </w:rPr>
              <w:t>社團</w:t>
            </w:r>
            <w:r w:rsidR="00D51CF2" w:rsidRPr="00001BDC">
              <w:rPr>
                <w:rFonts w:ascii="微軟正黑體" w:eastAsia="微軟正黑體" w:hAnsi="微軟正黑體" w:hint="eastAsia"/>
                <w:color w:val="767171"/>
              </w:rPr>
              <w:t>同好多加注意。</w:t>
            </w:r>
          </w:p>
        </w:tc>
      </w:tr>
      <w:tr w:rsidR="00DA7740" w:rsidRPr="00D263D5" w:rsidTr="009C10CD">
        <w:trPr>
          <w:trHeight w:val="2181"/>
        </w:trPr>
        <w:tc>
          <w:tcPr>
            <w:tcW w:w="2553" w:type="dxa"/>
            <w:vAlign w:val="center"/>
          </w:tcPr>
          <w:p w:rsidR="00DA7740" w:rsidRPr="000739BA" w:rsidRDefault="00DA7740" w:rsidP="009C10CD">
            <w:pPr>
              <w:spacing w:line="60" w:lineRule="atLeast"/>
              <w:jc w:val="center"/>
              <w:rPr>
                <w:rFonts w:ascii="華康中黑體" w:eastAsia="華康中黑體" w:hAnsi="微軟正黑體"/>
                <w:b/>
              </w:rPr>
            </w:pPr>
            <w:r w:rsidRPr="000739BA">
              <w:rPr>
                <w:rFonts w:ascii="華康中黑體" w:eastAsia="華康中黑體" w:hAnsi="微軟正黑體" w:hint="eastAsia"/>
                <w:b/>
              </w:rPr>
              <w:t>備註</w:t>
            </w:r>
          </w:p>
        </w:tc>
        <w:tc>
          <w:tcPr>
            <w:tcW w:w="7512" w:type="dxa"/>
            <w:gridSpan w:val="3"/>
            <w:vAlign w:val="center"/>
          </w:tcPr>
          <w:p w:rsidR="00DA7740" w:rsidRDefault="00ED4BAA" w:rsidP="00083F1F">
            <w:pPr>
              <w:numPr>
                <w:ilvl w:val="0"/>
                <w:numId w:val="9"/>
              </w:numPr>
              <w:spacing w:line="0" w:lineRule="atLeast"/>
              <w:rPr>
                <w:rFonts w:ascii="華康中黑體" w:eastAsia="華康中黑體" w:hAnsi="微軟正黑體"/>
                <w:color w:val="767171"/>
                <w:szCs w:val="20"/>
              </w:rPr>
            </w:pPr>
            <w:r w:rsidRPr="00001BDC">
              <w:rPr>
                <w:rFonts w:ascii="華康中黑體" w:eastAsia="華康中黑體" w:hAnsi="微軟正黑體" w:hint="eastAsia"/>
                <w:color w:val="767171"/>
                <w:szCs w:val="20"/>
              </w:rPr>
              <w:t>如有特殊事項需工作組注意的可填寫於此。</w:t>
            </w:r>
          </w:p>
          <w:p w:rsidR="00083F1F" w:rsidRPr="00083F1F" w:rsidRDefault="00083F1F" w:rsidP="00083F1F">
            <w:pPr>
              <w:numPr>
                <w:ilvl w:val="0"/>
                <w:numId w:val="9"/>
              </w:numPr>
              <w:spacing w:line="0" w:lineRule="atLeast"/>
              <w:ind w:left="357" w:hanging="357"/>
              <w:rPr>
                <w:rFonts w:ascii="華康中黑體" w:eastAsia="華康中黑體" w:hAnsi="微軟正黑體" w:hint="eastAsia"/>
                <w:color w:val="767171"/>
                <w:szCs w:val="20"/>
              </w:rPr>
            </w:pPr>
            <w:r>
              <w:rPr>
                <w:rFonts w:ascii="華康中黑體" w:eastAsia="華康中黑體" w:hAnsi="微軟正黑體" w:hint="eastAsia"/>
                <w:color w:val="767171"/>
                <w:szCs w:val="20"/>
              </w:rPr>
              <w:t>若要申請</w:t>
            </w:r>
            <w:proofErr w:type="gramStart"/>
            <w:r>
              <w:rPr>
                <w:rFonts w:ascii="華康中黑體" w:eastAsia="華康中黑體" w:hAnsi="微軟正黑體" w:hint="eastAsia"/>
                <w:color w:val="767171"/>
                <w:szCs w:val="20"/>
              </w:rPr>
              <w:t>連攤請</w:t>
            </w:r>
            <w:proofErr w:type="gramEnd"/>
            <w:r>
              <w:rPr>
                <w:rFonts w:ascii="華康中黑體" w:eastAsia="華康中黑體" w:hAnsi="微軟正黑體" w:hint="eastAsia"/>
                <w:color w:val="767171"/>
                <w:szCs w:val="20"/>
              </w:rPr>
              <w:t>填寫於此。</w:t>
            </w:r>
            <w:r>
              <w:rPr>
                <w:rFonts w:ascii="華康中黑體" w:eastAsia="華康中黑體" w:hAnsi="微軟正黑體"/>
                <w:color w:val="767171"/>
                <w:szCs w:val="20"/>
              </w:rPr>
              <w:br/>
            </w:r>
            <w:r>
              <w:rPr>
                <w:rFonts w:ascii="華康中黑體" w:eastAsia="華康中黑體" w:hAnsi="微軟正黑體" w:hint="eastAsia"/>
                <w:color w:val="767171"/>
                <w:szCs w:val="20"/>
              </w:rPr>
              <w:t>注意：欲</w:t>
            </w:r>
            <w:proofErr w:type="gramStart"/>
            <w:r w:rsidRPr="00083F1F">
              <w:rPr>
                <w:rFonts w:ascii="華康中黑體" w:eastAsia="華康中黑體" w:hAnsi="微軟正黑體" w:hint="eastAsia"/>
                <w:color w:val="767171"/>
                <w:szCs w:val="20"/>
              </w:rPr>
              <w:t>申請連攤之</w:t>
            </w:r>
            <w:proofErr w:type="gramEnd"/>
            <w:r w:rsidRPr="00083F1F">
              <w:rPr>
                <w:rFonts w:ascii="華康中黑體" w:eastAsia="華康中黑體" w:hAnsi="微軟正黑體" w:hint="eastAsia"/>
                <w:color w:val="767171"/>
                <w:szCs w:val="20"/>
              </w:rPr>
              <w:t>社團，</w:t>
            </w:r>
            <w:proofErr w:type="gramStart"/>
            <w:r w:rsidRPr="00083F1F">
              <w:rPr>
                <w:rFonts w:ascii="華康中黑體" w:eastAsia="華康中黑體" w:hAnsi="微軟正黑體" w:hint="eastAsia"/>
                <w:color w:val="767171"/>
                <w:szCs w:val="20"/>
              </w:rPr>
              <w:t>請推派</w:t>
            </w:r>
            <w:proofErr w:type="gramEnd"/>
            <w:r w:rsidRPr="00083F1F">
              <w:rPr>
                <w:rFonts w:ascii="華康中黑體" w:eastAsia="華康中黑體" w:hAnsi="微軟正黑體" w:hint="eastAsia"/>
                <w:b/>
                <w:color w:val="767171"/>
                <w:szCs w:val="20"/>
              </w:rPr>
              <w:t>其中一個社團作為代表人</w:t>
            </w:r>
            <w:r w:rsidRPr="00083F1F">
              <w:rPr>
                <w:rFonts w:ascii="華康中黑體" w:eastAsia="華康中黑體" w:hAnsi="微軟正黑體" w:hint="eastAsia"/>
                <w:color w:val="767171"/>
                <w:szCs w:val="20"/>
              </w:rPr>
              <w:t>。</w:t>
            </w:r>
          </w:p>
          <w:p w:rsidR="00083F1F" w:rsidRPr="00083F1F" w:rsidRDefault="00083F1F" w:rsidP="00083F1F">
            <w:pPr>
              <w:spacing w:line="0" w:lineRule="atLeast"/>
              <w:ind w:left="357"/>
              <w:rPr>
                <w:rFonts w:ascii="華康中黑體" w:eastAsia="華康中黑體" w:hAnsi="微軟正黑體" w:hint="eastAsia"/>
                <w:color w:val="767171"/>
                <w:szCs w:val="20"/>
              </w:rPr>
            </w:pPr>
            <w:r w:rsidRPr="00083F1F">
              <w:rPr>
                <w:rFonts w:ascii="華康中黑體" w:eastAsia="華康中黑體" w:hAnsi="微軟正黑體" w:hint="eastAsia"/>
                <w:color w:val="767171"/>
                <w:szCs w:val="20"/>
              </w:rPr>
              <w:t>代表</w:t>
            </w:r>
            <w:bookmarkStart w:id="0" w:name="_GoBack"/>
            <w:bookmarkEnd w:id="0"/>
            <w:r w:rsidRPr="00083F1F">
              <w:rPr>
                <w:rFonts w:ascii="華康中黑體" w:eastAsia="華康中黑體" w:hAnsi="微軟正黑體" w:hint="eastAsia"/>
                <w:color w:val="767171"/>
                <w:szCs w:val="20"/>
              </w:rPr>
              <w:t>人</w:t>
            </w:r>
            <w:r>
              <w:rPr>
                <w:rFonts w:ascii="華康中黑體" w:eastAsia="華康中黑體" w:hAnsi="微軟正黑體" w:hint="eastAsia"/>
                <w:color w:val="767171"/>
                <w:szCs w:val="20"/>
              </w:rPr>
              <w:t>按照社團攤位之排列順序，依序填寫上所有社團（含自己）之</w:t>
            </w:r>
            <w:r w:rsidRPr="00083F1F">
              <w:rPr>
                <w:rFonts w:ascii="華康中黑體" w:eastAsia="華康中黑體" w:hAnsi="微軟正黑體" w:hint="eastAsia"/>
                <w:b/>
                <w:color w:val="767171"/>
                <w:szCs w:val="20"/>
              </w:rPr>
              <w:t>社團名</w:t>
            </w:r>
            <w:r>
              <w:rPr>
                <w:rFonts w:ascii="華康中黑體" w:eastAsia="華康中黑體" w:hAnsi="微軟正黑體" w:hint="eastAsia"/>
                <w:color w:val="767171"/>
                <w:szCs w:val="20"/>
              </w:rPr>
              <w:t>。其餘社團等，僅需填寫</w:t>
            </w:r>
            <w:r w:rsidRPr="00083F1F">
              <w:rPr>
                <w:rFonts w:ascii="華康中黑體" w:eastAsia="華康中黑體" w:hAnsi="微軟正黑體" w:hint="eastAsia"/>
                <w:color w:val="767171"/>
                <w:szCs w:val="20"/>
              </w:rPr>
              <w:t>代表人之社團名</w:t>
            </w:r>
            <w:r>
              <w:rPr>
                <w:rFonts w:ascii="華康中黑體" w:eastAsia="華康中黑體" w:hAnsi="微軟正黑體" w:hint="eastAsia"/>
                <w:color w:val="767171"/>
                <w:szCs w:val="20"/>
              </w:rPr>
              <w:t>。</w:t>
            </w:r>
          </w:p>
        </w:tc>
      </w:tr>
    </w:tbl>
    <w:p w:rsidR="00EA2BC0" w:rsidRPr="009C10CD" w:rsidRDefault="00EA2BC0" w:rsidP="009C10CD">
      <w:pPr>
        <w:pStyle w:val="8"/>
        <w:ind w:leftChars="0" w:left="0"/>
        <w:rPr>
          <w:rFonts w:ascii="華康中黑體" w:eastAsia="華康中黑體"/>
          <w:vanish/>
          <w:sz w:val="28"/>
        </w:rPr>
      </w:pPr>
    </w:p>
    <w:sectPr w:rsidR="00EA2BC0" w:rsidRPr="009C10CD" w:rsidSect="0043331B">
      <w:headerReference w:type="defaul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34" w:rsidRDefault="00A27734" w:rsidP="00E361A7">
      <w:r>
        <w:separator/>
      </w:r>
    </w:p>
  </w:endnote>
  <w:endnote w:type="continuationSeparator" w:id="0">
    <w:p w:rsidR="00A27734" w:rsidRDefault="00A27734" w:rsidP="00E3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34" w:rsidRDefault="00A27734" w:rsidP="00E361A7">
      <w:r>
        <w:separator/>
      </w:r>
    </w:p>
  </w:footnote>
  <w:footnote w:type="continuationSeparator" w:id="0">
    <w:p w:rsidR="00A27734" w:rsidRDefault="00A27734" w:rsidP="00E36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DE2" w:rsidRPr="00587DE2" w:rsidRDefault="00587DE2" w:rsidP="00587DE2">
    <w:pPr>
      <w:jc w:val="right"/>
      <w:rPr>
        <w:rFonts w:ascii="標楷體" w:eastAsia="標楷體" w:hAnsi="標楷體"/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842A9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C0944"/>
    <w:multiLevelType w:val="singleLevel"/>
    <w:tmpl w:val="721E661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E6E4286"/>
    <w:multiLevelType w:val="hybridMultilevel"/>
    <w:tmpl w:val="39DE4A76"/>
    <w:lvl w:ilvl="0" w:tplc="2DDCCEEE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8B60D4"/>
    <w:multiLevelType w:val="hybridMultilevel"/>
    <w:tmpl w:val="06A09B26"/>
    <w:lvl w:ilvl="0" w:tplc="76C4D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44C9F"/>
    <w:multiLevelType w:val="hybridMultilevel"/>
    <w:tmpl w:val="CC8A7BEE"/>
    <w:lvl w:ilvl="0" w:tplc="23BC3AF2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CF36C7"/>
    <w:multiLevelType w:val="hybridMultilevel"/>
    <w:tmpl w:val="CF08E536"/>
    <w:lvl w:ilvl="0" w:tplc="E6D416E6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7A95CB9"/>
    <w:multiLevelType w:val="hybridMultilevel"/>
    <w:tmpl w:val="0638F75C"/>
    <w:lvl w:ilvl="0" w:tplc="A2A6669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A233521"/>
    <w:multiLevelType w:val="hybridMultilevel"/>
    <w:tmpl w:val="F490CF32"/>
    <w:lvl w:ilvl="0" w:tplc="2E8C064C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CE1C8B"/>
    <w:multiLevelType w:val="hybridMultilevel"/>
    <w:tmpl w:val="47FCE380"/>
    <w:lvl w:ilvl="0" w:tplc="034492F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54A"/>
    <w:rsid w:val="00001BDC"/>
    <w:rsid w:val="00003C6F"/>
    <w:rsid w:val="00010A97"/>
    <w:rsid w:val="0001658C"/>
    <w:rsid w:val="00046710"/>
    <w:rsid w:val="000739BA"/>
    <w:rsid w:val="00083F1F"/>
    <w:rsid w:val="00095DAB"/>
    <w:rsid w:val="00097FD3"/>
    <w:rsid w:val="000B5303"/>
    <w:rsid w:val="000D0917"/>
    <w:rsid w:val="000E01FF"/>
    <w:rsid w:val="000F3641"/>
    <w:rsid w:val="000F6534"/>
    <w:rsid w:val="00124D80"/>
    <w:rsid w:val="001360D9"/>
    <w:rsid w:val="00141C3E"/>
    <w:rsid w:val="00143C92"/>
    <w:rsid w:val="00173924"/>
    <w:rsid w:val="00174E38"/>
    <w:rsid w:val="00196D07"/>
    <w:rsid w:val="001B32AE"/>
    <w:rsid w:val="001C3AB0"/>
    <w:rsid w:val="001D3177"/>
    <w:rsid w:val="001F2A9D"/>
    <w:rsid w:val="00205B6A"/>
    <w:rsid w:val="00220B6D"/>
    <w:rsid w:val="00221FDA"/>
    <w:rsid w:val="00273D58"/>
    <w:rsid w:val="002F2FC2"/>
    <w:rsid w:val="003438EC"/>
    <w:rsid w:val="00356B55"/>
    <w:rsid w:val="00361A64"/>
    <w:rsid w:val="00367878"/>
    <w:rsid w:val="003721AD"/>
    <w:rsid w:val="00392F8A"/>
    <w:rsid w:val="003B13E0"/>
    <w:rsid w:val="003B6A92"/>
    <w:rsid w:val="003D157E"/>
    <w:rsid w:val="00415BFD"/>
    <w:rsid w:val="0043331B"/>
    <w:rsid w:val="00442815"/>
    <w:rsid w:val="004563FC"/>
    <w:rsid w:val="00463A4B"/>
    <w:rsid w:val="00480D33"/>
    <w:rsid w:val="004906A5"/>
    <w:rsid w:val="004A1D06"/>
    <w:rsid w:val="004A2D12"/>
    <w:rsid w:val="004B2553"/>
    <w:rsid w:val="00521455"/>
    <w:rsid w:val="00522367"/>
    <w:rsid w:val="00527376"/>
    <w:rsid w:val="00530B4F"/>
    <w:rsid w:val="005361C5"/>
    <w:rsid w:val="00551F66"/>
    <w:rsid w:val="00564B59"/>
    <w:rsid w:val="00583B89"/>
    <w:rsid w:val="00587DE2"/>
    <w:rsid w:val="00592919"/>
    <w:rsid w:val="005933AC"/>
    <w:rsid w:val="005A5EA8"/>
    <w:rsid w:val="005B0865"/>
    <w:rsid w:val="005C2F1E"/>
    <w:rsid w:val="005D6522"/>
    <w:rsid w:val="005E7346"/>
    <w:rsid w:val="006154FF"/>
    <w:rsid w:val="0062357A"/>
    <w:rsid w:val="00644679"/>
    <w:rsid w:val="006467FC"/>
    <w:rsid w:val="006A5CCF"/>
    <w:rsid w:val="006A66F2"/>
    <w:rsid w:val="007263ED"/>
    <w:rsid w:val="007303D6"/>
    <w:rsid w:val="00755B85"/>
    <w:rsid w:val="007B274B"/>
    <w:rsid w:val="007C1808"/>
    <w:rsid w:val="00802145"/>
    <w:rsid w:val="00807219"/>
    <w:rsid w:val="00834FA1"/>
    <w:rsid w:val="008764D2"/>
    <w:rsid w:val="0088758F"/>
    <w:rsid w:val="008D7DEE"/>
    <w:rsid w:val="008E13A7"/>
    <w:rsid w:val="008F3098"/>
    <w:rsid w:val="008F5781"/>
    <w:rsid w:val="008F5979"/>
    <w:rsid w:val="008F78BA"/>
    <w:rsid w:val="00902F34"/>
    <w:rsid w:val="00911430"/>
    <w:rsid w:val="009317F1"/>
    <w:rsid w:val="00941F33"/>
    <w:rsid w:val="0096254A"/>
    <w:rsid w:val="00977812"/>
    <w:rsid w:val="00987852"/>
    <w:rsid w:val="0099608A"/>
    <w:rsid w:val="009C10CD"/>
    <w:rsid w:val="009E1734"/>
    <w:rsid w:val="009F6B04"/>
    <w:rsid w:val="00A04441"/>
    <w:rsid w:val="00A117FA"/>
    <w:rsid w:val="00A2502F"/>
    <w:rsid w:val="00A27734"/>
    <w:rsid w:val="00A34A72"/>
    <w:rsid w:val="00A56831"/>
    <w:rsid w:val="00A57E3F"/>
    <w:rsid w:val="00A647C2"/>
    <w:rsid w:val="00AA1C69"/>
    <w:rsid w:val="00AB17A4"/>
    <w:rsid w:val="00AC1C65"/>
    <w:rsid w:val="00B23C9E"/>
    <w:rsid w:val="00BB6842"/>
    <w:rsid w:val="00BB7EE0"/>
    <w:rsid w:val="00C332B6"/>
    <w:rsid w:val="00C53D53"/>
    <w:rsid w:val="00C54D5B"/>
    <w:rsid w:val="00C83A90"/>
    <w:rsid w:val="00CA7464"/>
    <w:rsid w:val="00CB0434"/>
    <w:rsid w:val="00CE03F9"/>
    <w:rsid w:val="00D07F85"/>
    <w:rsid w:val="00D16B50"/>
    <w:rsid w:val="00D24B9F"/>
    <w:rsid w:val="00D34984"/>
    <w:rsid w:val="00D37885"/>
    <w:rsid w:val="00D379BB"/>
    <w:rsid w:val="00D51CF2"/>
    <w:rsid w:val="00D608F1"/>
    <w:rsid w:val="00D70CD4"/>
    <w:rsid w:val="00D70F0F"/>
    <w:rsid w:val="00D96EF4"/>
    <w:rsid w:val="00DA7740"/>
    <w:rsid w:val="00DC73AB"/>
    <w:rsid w:val="00E26B0A"/>
    <w:rsid w:val="00E361A7"/>
    <w:rsid w:val="00E469B2"/>
    <w:rsid w:val="00EA2BC0"/>
    <w:rsid w:val="00EB2F58"/>
    <w:rsid w:val="00EB41C1"/>
    <w:rsid w:val="00EB6F7A"/>
    <w:rsid w:val="00ED4BAA"/>
    <w:rsid w:val="00EE5260"/>
    <w:rsid w:val="00EF5544"/>
    <w:rsid w:val="00F2712A"/>
    <w:rsid w:val="00F352B0"/>
    <w:rsid w:val="00F43778"/>
    <w:rsid w:val="00F6417B"/>
    <w:rsid w:val="00F7080D"/>
    <w:rsid w:val="00F715DB"/>
    <w:rsid w:val="00F80902"/>
    <w:rsid w:val="00F943F6"/>
    <w:rsid w:val="00FB1610"/>
    <w:rsid w:val="00FC34CA"/>
    <w:rsid w:val="00FC78A5"/>
    <w:rsid w:val="00FD4459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2A4E6-8EE7-4E8E-B647-150A6D5B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4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C10C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rsid w:val="009C10CD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9C10CD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8">
    <w:name w:val="heading 8"/>
    <w:basedOn w:val="a"/>
    <w:next w:val="a"/>
    <w:link w:val="80"/>
    <w:unhideWhenUsed/>
    <w:qFormat/>
    <w:rsid w:val="009C10CD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61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E361A7"/>
    <w:rPr>
      <w:kern w:val="2"/>
    </w:rPr>
  </w:style>
  <w:style w:type="paragraph" w:styleId="a5">
    <w:name w:val="footer"/>
    <w:basedOn w:val="a"/>
    <w:link w:val="a6"/>
    <w:rsid w:val="00E361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361A7"/>
    <w:rPr>
      <w:kern w:val="2"/>
    </w:rPr>
  </w:style>
  <w:style w:type="character" w:styleId="a7">
    <w:name w:val="Hyperlink"/>
    <w:rsid w:val="00F943F6"/>
    <w:rPr>
      <w:color w:val="0563C1"/>
      <w:u w:val="single"/>
    </w:rPr>
  </w:style>
  <w:style w:type="paragraph" w:styleId="a8">
    <w:name w:val="Balloon Text"/>
    <w:basedOn w:val="a"/>
    <w:link w:val="a9"/>
    <w:rsid w:val="00587DE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587DE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9C10CD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semiHidden/>
    <w:rsid w:val="009C10CD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0">
    <w:name w:val="標題 4 字元"/>
    <w:link w:val="4"/>
    <w:semiHidden/>
    <w:rsid w:val="009C10CD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80">
    <w:name w:val="標題 8 字元"/>
    <w:link w:val="8"/>
    <w:rsid w:val="009C10CD"/>
    <w:rPr>
      <w:rFonts w:ascii="Calibri Light" w:eastAsia="新細明體" w:hAnsi="Calibri Light" w:cs="Times New Roman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38C6-3B7F-4056-BD95-EFBE44AE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94</Words>
  <Characters>541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634</CharactersWithSpaces>
  <SharedDoc>false</SharedDoc>
  <HLinks>
    <vt:vector size="6" baseType="variant">
      <vt:variant>
        <vt:i4>2031667</vt:i4>
      </vt:variant>
      <vt:variant>
        <vt:i4>0</vt:i4>
      </vt:variant>
      <vt:variant>
        <vt:i4>0</vt:i4>
      </vt:variant>
      <vt:variant>
        <vt:i4>5</vt:i4>
      </vt:variant>
      <vt:variant>
        <vt:lpwstr>mailto:vfjuprdept@gmail.com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Only -- 社團報名表</dc:title>
  <dc:subject/>
  <dc:creator>User</dc:creator>
  <cp:keywords/>
  <cp:lastModifiedBy>山崎式人</cp:lastModifiedBy>
  <cp:revision>20</cp:revision>
  <cp:lastPrinted>2016-07-24T14:50:00Z</cp:lastPrinted>
  <dcterms:created xsi:type="dcterms:W3CDTF">2016-07-03T13:14:00Z</dcterms:created>
  <dcterms:modified xsi:type="dcterms:W3CDTF">2016-08-06T20:13:00Z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-1261928164</vt:i4>
  </property>
  <property fmtid="{D5CDD505-2E9C-101B-9397-08002B2CF9AE}" pid="3" name="_EmailSubject">
    <vt:lpwstr>代交作業</vt:lpwstr>
  </property>
  <property fmtid="{D5CDD505-2E9C-101B-9397-08002B2CF9AE}" pid="4" name="_AuthorEmail">
    <vt:lpwstr>012425@mail.fju.edu.tw</vt:lpwstr>
  </property>
  <property fmtid="{D5CDD505-2E9C-101B-9397-08002B2CF9AE}" pid="5" name="_AuthorEmailDisplayName">
    <vt:lpwstr>012425@mail.fju.edu.tw</vt:lpwstr>
  </property>
  <property fmtid="{D5CDD505-2E9C-101B-9397-08002B2CF9AE}" pid="6" name="_ReviewingToolsShownOnce">
    <vt:lpwstr/>
  </property>
</Properties>
</file>